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5818" w14:textId="1E80B20D" w:rsidR="00702E90" w:rsidRDefault="00702E90" w:rsidP="00702E90">
      <w:r>
        <w:rPr>
          <w:rFonts w:ascii="Calibri" w:hAnsi="Calibri" w:cs="Calibri"/>
          <w:b/>
          <w:bCs/>
          <w:noProof/>
          <w:color w:val="000000" w:themeColor="text1"/>
          <w:lang w:val="en-US"/>
        </w:rPr>
        <w:drawing>
          <wp:inline distT="0" distB="0" distL="0" distR="0" wp14:anchorId="07F1E0F9" wp14:editId="75462184">
            <wp:extent cx="914400" cy="65024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54545"/>
          <w:sz w:val="25"/>
          <w:szCs w:val="25"/>
          <w:shd w:val="clear" w:color="auto" w:fill="FFFFFF"/>
        </w:rPr>
        <w:br/>
      </w:r>
    </w:p>
    <w:p w14:paraId="4827E749" w14:textId="77777777" w:rsidR="00702E90" w:rsidRDefault="00702E90" w:rsidP="00484060">
      <w:pPr>
        <w:textAlignment w:val="baseline"/>
        <w:rPr>
          <w:rFonts w:ascii="Calibri" w:hAnsi="Calibri" w:cs="Calibri"/>
          <w:b/>
          <w:bCs/>
          <w:color w:val="000000" w:themeColor="text1"/>
          <w:lang w:val="en-US"/>
        </w:rPr>
      </w:pPr>
    </w:p>
    <w:p w14:paraId="2650C95C" w14:textId="4135CDE0" w:rsidR="00E876C6" w:rsidRPr="007E6EB1" w:rsidRDefault="00E876C6" w:rsidP="00484060">
      <w:pPr>
        <w:textAlignment w:val="baseline"/>
        <w:rPr>
          <w:rFonts w:ascii="Calibri" w:hAnsi="Calibri" w:cs="Calibri"/>
          <w:b/>
          <w:bCs/>
          <w:color w:val="000000" w:themeColor="text1"/>
          <w:lang w:val="en-US"/>
        </w:rPr>
      </w:pPr>
      <w:r w:rsidRPr="007E6EB1">
        <w:rPr>
          <w:rFonts w:ascii="Calibri" w:hAnsi="Calibri" w:cs="Calibri"/>
          <w:b/>
          <w:bCs/>
          <w:color w:val="000000" w:themeColor="text1"/>
          <w:lang w:val="en-US"/>
        </w:rPr>
        <w:t>Disgrifiad Swydd</w:t>
      </w:r>
    </w:p>
    <w:p w14:paraId="50ED5A92" w14:textId="77777777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</w:p>
    <w:p w14:paraId="0449995B" w14:textId="375B71A7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  <w:r w:rsidRPr="007E6EB1">
        <w:rPr>
          <w:rFonts w:ascii="Calibri" w:hAnsi="Calibri" w:cs="Calibri"/>
          <w:color w:val="000000" w:themeColor="text1"/>
          <w:lang w:val="en-US"/>
        </w:rPr>
        <w:t>Teitl y Swydd</w:t>
      </w:r>
      <w:r w:rsidRPr="00E876C6">
        <w:rPr>
          <w:rFonts w:ascii="Calibri" w:hAnsi="Calibri" w:cs="Calibri"/>
          <w:color w:val="000000" w:themeColor="text1"/>
          <w:lang w:val="en-US"/>
        </w:rPr>
        <w:t>:</w:t>
      </w:r>
      <w:r w:rsidRPr="00E876C6">
        <w:rPr>
          <w:rFonts w:ascii="Calibri" w:hAnsi="Calibri" w:cs="Calibri"/>
          <w:color w:val="000000" w:themeColor="text1"/>
        </w:rPr>
        <w:tab/>
      </w:r>
      <w:r w:rsidRPr="00E876C6">
        <w:rPr>
          <w:rFonts w:ascii="Calibri" w:hAnsi="Calibri" w:cs="Calibri"/>
          <w:color w:val="000000" w:themeColor="text1"/>
        </w:rPr>
        <w:tab/>
      </w:r>
      <w:r w:rsidR="00484060" w:rsidRPr="007E6EB1">
        <w:rPr>
          <w:rFonts w:ascii="Calibri" w:hAnsi="Calibri" w:cs="Calibri"/>
          <w:color w:val="000000" w:themeColor="text1"/>
        </w:rPr>
        <w:tab/>
      </w:r>
      <w:r w:rsidRPr="007E6EB1">
        <w:rPr>
          <w:rFonts w:ascii="Calibri" w:hAnsi="Calibri" w:cs="Calibri"/>
          <w:b/>
          <w:bCs/>
          <w:color w:val="000000" w:themeColor="text1"/>
        </w:rPr>
        <w:t xml:space="preserve">Cogydd/Hyfforddwr Caffi Cymunedol </w:t>
      </w:r>
      <w:r w:rsidRPr="00E876C6">
        <w:rPr>
          <w:rFonts w:ascii="Calibri" w:hAnsi="Calibri" w:cs="Calibri"/>
          <w:b/>
          <w:bCs/>
          <w:color w:val="000000" w:themeColor="text1"/>
          <w:lang w:val="en-US"/>
        </w:rPr>
        <w:t>EVI</w:t>
      </w:r>
    </w:p>
    <w:p w14:paraId="168CDDC0" w14:textId="77777777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</w:p>
    <w:p w14:paraId="3523D03D" w14:textId="21426D7B" w:rsidR="00E876C6" w:rsidRPr="007E6EB1" w:rsidRDefault="00E876C6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  <w:lang w:val="en-US"/>
        </w:rPr>
      </w:pPr>
      <w:r w:rsidRPr="007E6EB1">
        <w:rPr>
          <w:rFonts w:ascii="Calibri" w:hAnsi="Calibri" w:cs="Calibri"/>
          <w:color w:val="000000" w:themeColor="text1"/>
          <w:lang w:val="en-US"/>
        </w:rPr>
        <w:t>Oriau a lleoliad:</w:t>
      </w:r>
      <w:r w:rsidRPr="007E6EB1">
        <w:rPr>
          <w:rFonts w:ascii="Calibri" w:hAnsi="Calibri" w:cs="Calibri"/>
          <w:color w:val="000000" w:themeColor="text1"/>
          <w:lang w:val="en-US"/>
        </w:rPr>
        <w:tab/>
      </w:r>
      <w:r w:rsidRPr="00E876C6">
        <w:rPr>
          <w:rFonts w:ascii="Calibri" w:hAnsi="Calibri" w:cs="Calibri"/>
          <w:color w:val="000000" w:themeColor="text1"/>
          <w:lang w:val="en-US"/>
        </w:rPr>
        <w:t xml:space="preserve">2 x </w:t>
      </w:r>
      <w:r w:rsidRPr="007E6EB1">
        <w:rPr>
          <w:rFonts w:ascii="Calibri" w:hAnsi="Calibri" w:cs="Calibri"/>
          <w:color w:val="000000" w:themeColor="text1"/>
          <w:lang w:val="en-US"/>
        </w:rPr>
        <w:t>swydd rhan amser 21 awr neu 14 awr yr wythnos yn Institiwt Glyn Ebwy</w:t>
      </w:r>
    </w:p>
    <w:p w14:paraId="0C6ECAAC" w14:textId="77777777" w:rsidR="00E876C6" w:rsidRPr="00E876C6" w:rsidRDefault="00E876C6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</w:rPr>
      </w:pPr>
    </w:p>
    <w:p w14:paraId="0629ECA7" w14:textId="34C268FC" w:rsidR="00E876C6" w:rsidRPr="00E876C6" w:rsidRDefault="00E876C6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</w:rPr>
      </w:pPr>
      <w:r w:rsidRPr="007E6EB1">
        <w:rPr>
          <w:rFonts w:ascii="Calibri" w:hAnsi="Calibri" w:cs="Calibri"/>
          <w:color w:val="000000" w:themeColor="text1"/>
          <w:lang w:val="en-US"/>
        </w:rPr>
        <w:t>Graddfa tâl</w:t>
      </w:r>
      <w:r w:rsidRPr="00E876C6">
        <w:rPr>
          <w:rFonts w:ascii="Calibri" w:hAnsi="Calibri" w:cs="Calibri"/>
          <w:color w:val="000000" w:themeColor="text1"/>
          <w:lang w:val="en-US"/>
        </w:rPr>
        <w:t>:</w:t>
      </w:r>
      <w:r w:rsidRPr="00E876C6">
        <w:rPr>
          <w:rFonts w:ascii="Calibri" w:hAnsi="Calibri" w:cs="Calibri"/>
          <w:color w:val="000000" w:themeColor="text1"/>
        </w:rPr>
        <w:tab/>
        <w:t xml:space="preserve">£21,358 </w:t>
      </w:r>
      <w:r w:rsidRPr="007E6EB1">
        <w:rPr>
          <w:rFonts w:ascii="Calibri" w:hAnsi="Calibri" w:cs="Calibri"/>
          <w:color w:val="000000" w:themeColor="text1"/>
        </w:rPr>
        <w:t>i</w:t>
      </w:r>
      <w:r w:rsidRPr="00E876C6">
        <w:rPr>
          <w:rFonts w:ascii="Calibri" w:hAnsi="Calibri" w:cs="Calibri"/>
          <w:color w:val="000000" w:themeColor="text1"/>
        </w:rPr>
        <w:t xml:space="preserve"> 23,471 pro</w:t>
      </w:r>
      <w:r w:rsidRPr="007E6EB1">
        <w:rPr>
          <w:rFonts w:ascii="Calibri" w:hAnsi="Calibri" w:cs="Calibri"/>
          <w:color w:val="000000" w:themeColor="text1"/>
        </w:rPr>
        <w:t>-</w:t>
      </w:r>
      <w:r w:rsidRPr="00E876C6">
        <w:rPr>
          <w:rFonts w:ascii="Calibri" w:hAnsi="Calibri" w:cs="Calibri"/>
          <w:color w:val="000000" w:themeColor="text1"/>
        </w:rPr>
        <w:t>rata,</w:t>
      </w:r>
      <w:r w:rsidRPr="007E6EB1">
        <w:rPr>
          <w:rFonts w:ascii="Calibri" w:hAnsi="Calibri" w:cs="Calibri"/>
          <w:color w:val="000000" w:themeColor="text1"/>
        </w:rPr>
        <w:t xml:space="preserve"> yn ddibynnol ar brofiad,</w:t>
      </w:r>
      <w:r w:rsidRPr="00E876C6">
        <w:rPr>
          <w:rFonts w:ascii="Calibri" w:hAnsi="Calibri" w:cs="Calibri"/>
          <w:color w:val="000000" w:themeColor="text1"/>
        </w:rPr>
        <w:t xml:space="preserve"> </w:t>
      </w:r>
      <w:r w:rsidRPr="007E6EB1">
        <w:rPr>
          <w:rFonts w:ascii="Calibri" w:hAnsi="Calibri" w:cs="Calibri"/>
          <w:color w:val="000000" w:themeColor="text1"/>
        </w:rPr>
        <w:t>sydd yn cyfateb i £11.74 i £12.90 yr awr</w:t>
      </w:r>
    </w:p>
    <w:p w14:paraId="1168880E" w14:textId="77777777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</w:p>
    <w:p w14:paraId="72383C34" w14:textId="7B15FA5B" w:rsidR="00E876C6" w:rsidRPr="007E6EB1" w:rsidRDefault="00E876C6" w:rsidP="00484060">
      <w:pPr>
        <w:textAlignment w:val="baseline"/>
        <w:rPr>
          <w:rFonts w:ascii="Calibri" w:hAnsi="Calibri" w:cs="Calibri"/>
          <w:color w:val="000000" w:themeColor="text1"/>
          <w:lang w:val="en-US"/>
        </w:rPr>
      </w:pPr>
      <w:r w:rsidRPr="007E6EB1">
        <w:rPr>
          <w:rFonts w:ascii="Calibri" w:hAnsi="Calibri" w:cs="Calibri"/>
          <w:color w:val="000000" w:themeColor="text1"/>
          <w:lang w:val="en-US"/>
        </w:rPr>
        <w:t>Gwyliau</w:t>
      </w:r>
      <w:r w:rsidRPr="00E876C6">
        <w:rPr>
          <w:rFonts w:ascii="Calibri" w:hAnsi="Calibri" w:cs="Calibri"/>
          <w:color w:val="000000" w:themeColor="text1"/>
          <w:lang w:val="en-US"/>
        </w:rPr>
        <w:t>:</w:t>
      </w:r>
      <w:r w:rsidRPr="00E876C6">
        <w:rPr>
          <w:rFonts w:ascii="Calibri" w:hAnsi="Calibri" w:cs="Calibri"/>
          <w:color w:val="000000" w:themeColor="text1"/>
        </w:rPr>
        <w:tab/>
      </w:r>
      <w:r w:rsidRPr="00E876C6">
        <w:rPr>
          <w:rFonts w:ascii="Calibri" w:hAnsi="Calibri" w:cs="Calibri"/>
          <w:color w:val="000000" w:themeColor="text1"/>
        </w:rPr>
        <w:tab/>
      </w:r>
      <w:r w:rsidRPr="00E876C6">
        <w:rPr>
          <w:rFonts w:ascii="Calibri" w:hAnsi="Calibri" w:cs="Calibri"/>
          <w:color w:val="000000" w:themeColor="text1"/>
        </w:rPr>
        <w:tab/>
      </w:r>
      <w:r w:rsidRPr="00E876C6">
        <w:rPr>
          <w:rFonts w:ascii="Calibri" w:hAnsi="Calibri" w:cs="Calibri"/>
          <w:color w:val="000000" w:themeColor="text1"/>
          <w:lang w:val="en-US"/>
        </w:rPr>
        <w:t xml:space="preserve">23 </w:t>
      </w:r>
      <w:r w:rsidRPr="007E6EB1">
        <w:rPr>
          <w:rFonts w:ascii="Calibri" w:hAnsi="Calibri" w:cs="Calibri"/>
          <w:color w:val="000000" w:themeColor="text1"/>
          <w:lang w:val="en-US"/>
        </w:rPr>
        <w:t xml:space="preserve">diwrnod yn </w:t>
      </w:r>
      <w:r w:rsidR="007E6EB1" w:rsidRPr="007E6EB1">
        <w:rPr>
          <w:rFonts w:ascii="Calibri" w:hAnsi="Calibri" w:cs="Calibri"/>
          <w:color w:val="000000" w:themeColor="text1"/>
          <w:lang w:val="en-US"/>
        </w:rPr>
        <w:t>o</w:t>
      </w:r>
      <w:r w:rsidRPr="007E6EB1">
        <w:rPr>
          <w:rFonts w:ascii="Calibri" w:hAnsi="Calibri" w:cs="Calibri"/>
          <w:color w:val="000000" w:themeColor="text1"/>
          <w:lang w:val="en-US"/>
        </w:rPr>
        <w:t xml:space="preserve">gystal â gwyliau cyhoeddus pro-rata </w:t>
      </w:r>
    </w:p>
    <w:p w14:paraId="5385D318" w14:textId="77777777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</w:p>
    <w:p w14:paraId="0D968952" w14:textId="155B1D73" w:rsidR="00484060" w:rsidRPr="007E6EB1" w:rsidRDefault="00E876C6" w:rsidP="00484060">
      <w:pPr>
        <w:ind w:left="2160" w:hanging="2160"/>
        <w:textAlignment w:val="baseline"/>
        <w:rPr>
          <w:rFonts w:ascii="Calibri" w:hAnsi="Calibri" w:cs="Calibri"/>
          <w:color w:val="000000" w:themeColor="text1"/>
          <w:lang w:val="en-US"/>
        </w:rPr>
      </w:pPr>
      <w:r w:rsidRPr="007E6EB1">
        <w:rPr>
          <w:rFonts w:ascii="Calibri" w:hAnsi="Calibri" w:cs="Calibri"/>
          <w:color w:val="000000" w:themeColor="text1"/>
          <w:lang w:val="en-US"/>
        </w:rPr>
        <w:t xml:space="preserve">Cyfnod </w:t>
      </w:r>
      <w:r w:rsidR="00484060" w:rsidRPr="007E6EB1">
        <w:rPr>
          <w:rFonts w:ascii="Calibri" w:hAnsi="Calibri" w:cs="Calibri"/>
          <w:color w:val="000000" w:themeColor="text1"/>
          <w:lang w:val="en-US"/>
        </w:rPr>
        <w:t>praw</w:t>
      </w:r>
      <w:r w:rsidR="008113C3" w:rsidRPr="007E6EB1">
        <w:rPr>
          <w:rFonts w:ascii="Calibri" w:hAnsi="Calibri" w:cs="Calibri"/>
          <w:color w:val="000000" w:themeColor="text1"/>
          <w:lang w:val="en-US"/>
        </w:rPr>
        <w:t>f</w:t>
      </w:r>
      <w:r w:rsidR="00484060" w:rsidRPr="007E6EB1">
        <w:rPr>
          <w:rFonts w:ascii="Calibri" w:hAnsi="Calibri" w:cs="Calibri"/>
          <w:color w:val="000000" w:themeColor="text1"/>
          <w:lang w:val="en-US"/>
        </w:rPr>
        <w:t>:</w:t>
      </w:r>
      <w:r w:rsidR="00484060" w:rsidRPr="007E6EB1">
        <w:rPr>
          <w:rFonts w:ascii="Calibri" w:hAnsi="Calibri" w:cs="Calibri"/>
          <w:color w:val="000000" w:themeColor="text1"/>
          <w:lang w:val="en-US"/>
        </w:rPr>
        <w:tab/>
      </w:r>
      <w:r w:rsidRPr="00E876C6">
        <w:rPr>
          <w:rFonts w:ascii="Calibri" w:hAnsi="Calibri" w:cs="Calibri"/>
          <w:color w:val="000000" w:themeColor="text1"/>
        </w:rPr>
        <w:tab/>
      </w:r>
      <w:r w:rsidR="004F7F5C">
        <w:rPr>
          <w:rFonts w:ascii="Calibri" w:hAnsi="Calibri" w:cs="Calibri"/>
          <w:color w:val="000000" w:themeColor="text1"/>
          <w:lang w:val="en-US"/>
        </w:rPr>
        <w:t>6</w:t>
      </w:r>
      <w:r w:rsidRPr="00E876C6">
        <w:rPr>
          <w:rFonts w:ascii="Calibri" w:hAnsi="Calibri" w:cs="Calibri"/>
          <w:color w:val="000000" w:themeColor="text1"/>
          <w:lang w:val="en-US"/>
        </w:rPr>
        <w:t xml:space="preserve"> m</w:t>
      </w:r>
      <w:r w:rsidR="00484060" w:rsidRPr="007E6EB1">
        <w:rPr>
          <w:rFonts w:ascii="Calibri" w:hAnsi="Calibri" w:cs="Calibri"/>
          <w:color w:val="000000" w:themeColor="text1"/>
          <w:lang w:val="en-US"/>
        </w:rPr>
        <w:t>is</w:t>
      </w:r>
    </w:p>
    <w:p w14:paraId="726A7CCA" w14:textId="5362BA6B" w:rsidR="00E876C6" w:rsidRPr="00E876C6" w:rsidRDefault="00E876C6" w:rsidP="00484060">
      <w:pPr>
        <w:ind w:left="2160" w:hanging="2160"/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</w:p>
    <w:p w14:paraId="5A310133" w14:textId="6EA331DE" w:rsidR="00484060" w:rsidRPr="007E6EB1" w:rsidRDefault="00484060" w:rsidP="00484060">
      <w:pPr>
        <w:ind w:left="2880" w:right="-810" w:hanging="2880"/>
        <w:textAlignment w:val="baseline"/>
        <w:rPr>
          <w:rFonts w:ascii="Calibri" w:hAnsi="Calibri" w:cs="Calibri"/>
          <w:color w:val="000000" w:themeColor="text1"/>
        </w:rPr>
      </w:pPr>
      <w:r w:rsidRPr="007E6EB1">
        <w:rPr>
          <w:rFonts w:ascii="Calibri" w:hAnsi="Calibri" w:cs="Calibri"/>
          <w:color w:val="000000" w:themeColor="text1"/>
          <w:lang w:val="en-US"/>
        </w:rPr>
        <w:t>Hyd y cytundeb:</w:t>
      </w:r>
      <w:r w:rsidR="00E876C6" w:rsidRPr="00E876C6">
        <w:rPr>
          <w:rFonts w:ascii="Calibri" w:hAnsi="Calibri" w:cs="Calibri"/>
          <w:color w:val="000000" w:themeColor="text1"/>
        </w:rPr>
        <w:tab/>
      </w:r>
      <w:r w:rsidRPr="007E6EB1">
        <w:rPr>
          <w:rFonts w:ascii="Calibri" w:hAnsi="Calibri" w:cs="Calibri"/>
          <w:color w:val="000000" w:themeColor="text1"/>
        </w:rPr>
        <w:t xml:space="preserve">Blwyddyn o gytundeb </w:t>
      </w:r>
      <w:r w:rsidRPr="007E6EB1">
        <w:rPr>
          <w:rFonts w:ascii="Calibri" w:hAnsi="Calibri" w:cs="Calibri"/>
          <w:i/>
          <w:iCs/>
          <w:color w:val="000000" w:themeColor="text1"/>
        </w:rPr>
        <w:t xml:space="preserve">(yn gweithio tuag at swydd </w:t>
      </w:r>
      <w:r w:rsidR="008113C3" w:rsidRPr="007E6EB1">
        <w:rPr>
          <w:rFonts w:ascii="Calibri" w:hAnsi="Calibri" w:cs="Calibri"/>
          <w:i/>
          <w:iCs/>
          <w:color w:val="000000" w:themeColor="text1"/>
        </w:rPr>
        <w:t>b</w:t>
      </w:r>
      <w:r w:rsidRPr="007E6EB1">
        <w:rPr>
          <w:rFonts w:ascii="Calibri" w:hAnsi="Calibri" w:cs="Calibri"/>
          <w:i/>
          <w:iCs/>
          <w:color w:val="000000" w:themeColor="text1"/>
        </w:rPr>
        <w:t>arhaol)</w:t>
      </w:r>
    </w:p>
    <w:p w14:paraId="5D6EB72B" w14:textId="77777777" w:rsidR="00E876C6" w:rsidRPr="00E876C6" w:rsidRDefault="00E876C6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</w:p>
    <w:p w14:paraId="7B75D7D7" w14:textId="0164CE23" w:rsidR="00E876C6" w:rsidRPr="00E876C6" w:rsidRDefault="00484060" w:rsidP="00484060">
      <w:pPr>
        <w:ind w:left="2160" w:hanging="2160"/>
        <w:textAlignment w:val="baseline"/>
        <w:rPr>
          <w:rFonts w:ascii="Calibri" w:hAnsi="Calibri" w:cs="Calibri"/>
          <w:color w:val="000000" w:themeColor="text1"/>
        </w:rPr>
      </w:pPr>
      <w:r w:rsidRPr="007E6EB1">
        <w:rPr>
          <w:rFonts w:ascii="Calibri" w:hAnsi="Calibri" w:cs="Calibri"/>
          <w:color w:val="000000" w:themeColor="text1"/>
          <w:lang w:val="en-US"/>
        </w:rPr>
        <w:t>Yn gyfrifol i:</w:t>
      </w:r>
      <w:r w:rsidR="00E876C6" w:rsidRPr="00E876C6">
        <w:rPr>
          <w:rFonts w:ascii="Calibri" w:hAnsi="Calibri" w:cs="Calibri"/>
          <w:color w:val="000000" w:themeColor="text1"/>
        </w:rPr>
        <w:tab/>
      </w:r>
      <w:r w:rsidR="00E876C6" w:rsidRPr="00E876C6">
        <w:rPr>
          <w:rFonts w:ascii="Calibri" w:hAnsi="Calibri" w:cs="Calibri"/>
          <w:color w:val="000000" w:themeColor="text1"/>
        </w:rPr>
        <w:tab/>
      </w:r>
      <w:r w:rsidRPr="007E6EB1">
        <w:rPr>
          <w:rFonts w:ascii="Calibri" w:hAnsi="Calibri" w:cs="Calibri"/>
          <w:color w:val="000000" w:themeColor="text1"/>
        </w:rPr>
        <w:t>Rheolwr Canolfan EVI</w:t>
      </w:r>
    </w:p>
    <w:p w14:paraId="72E65088" w14:textId="77777777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</w:p>
    <w:p w14:paraId="0C364C50" w14:textId="5FD3F230" w:rsidR="00484060" w:rsidRPr="007E6EB1" w:rsidRDefault="00484060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</w:rPr>
      </w:pPr>
      <w:r w:rsidRPr="007E6EB1">
        <w:rPr>
          <w:rFonts w:ascii="Calibri" w:hAnsi="Calibri" w:cs="Calibri"/>
          <w:color w:val="000000" w:themeColor="text1"/>
        </w:rPr>
        <w:t xml:space="preserve">Bwriad </w:t>
      </w:r>
      <w:r w:rsidR="00E876C6" w:rsidRPr="00E876C6">
        <w:rPr>
          <w:rFonts w:ascii="Calibri" w:hAnsi="Calibri" w:cs="Calibri"/>
          <w:color w:val="000000" w:themeColor="text1"/>
        </w:rPr>
        <w:t>EVI:</w:t>
      </w:r>
      <w:r w:rsidR="00E876C6" w:rsidRPr="00E876C6">
        <w:rPr>
          <w:rFonts w:ascii="Calibri" w:hAnsi="Calibri" w:cs="Calibri"/>
          <w:color w:val="000000" w:themeColor="text1"/>
        </w:rPr>
        <w:tab/>
      </w:r>
      <w:r w:rsidRPr="007E6EB1">
        <w:rPr>
          <w:rFonts w:ascii="Calibri" w:hAnsi="Calibri" w:cs="Calibri"/>
          <w:color w:val="000000" w:themeColor="text1"/>
        </w:rPr>
        <w:t>I weithio gyda chymunedau lleol a thu hwnt i greu canolfan o ragoriaeth i fod yn falch ohoni, lle gall pobl gyfrannu, dysgu, creu a chael eu diddanu, gan gadw i ysbryd gwreiddiol Institiwt Glyn Ebwy.</w:t>
      </w:r>
    </w:p>
    <w:p w14:paraId="60FF162B" w14:textId="77777777" w:rsidR="00484060" w:rsidRPr="007E6EB1" w:rsidRDefault="00484060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</w:rPr>
      </w:pPr>
    </w:p>
    <w:p w14:paraId="4CCCB441" w14:textId="4D23A12B" w:rsidR="00484060" w:rsidRPr="007E6EB1" w:rsidRDefault="00484060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</w:rPr>
      </w:pPr>
      <w:r w:rsidRPr="007E6EB1">
        <w:rPr>
          <w:rFonts w:ascii="Calibri" w:hAnsi="Calibri" w:cs="Calibri"/>
          <w:color w:val="000000" w:themeColor="text1"/>
        </w:rPr>
        <w:t xml:space="preserve">Gweledigaeth </w:t>
      </w:r>
      <w:r w:rsidRPr="00E876C6">
        <w:rPr>
          <w:rFonts w:ascii="Calibri" w:hAnsi="Calibri" w:cs="Calibri"/>
          <w:color w:val="000000" w:themeColor="text1"/>
        </w:rPr>
        <w:t>ProMo-Cymru</w:t>
      </w:r>
      <w:r w:rsidR="00E876C6" w:rsidRPr="00E876C6">
        <w:rPr>
          <w:rFonts w:ascii="Calibri" w:hAnsi="Calibri" w:cs="Calibri"/>
          <w:color w:val="000000" w:themeColor="text1"/>
        </w:rPr>
        <w:t>:</w:t>
      </w:r>
      <w:r w:rsidRPr="007E6EB1">
        <w:rPr>
          <w:rFonts w:ascii="Calibri" w:hAnsi="Calibri" w:cs="Calibri"/>
          <w:color w:val="000000" w:themeColor="text1"/>
        </w:rPr>
        <w:tab/>
        <w:t>Gweithio i sicrhau bod pobl ifanc a chymunedau yn wybodus,</w:t>
      </w:r>
      <w:r w:rsidR="00F1793D" w:rsidRPr="007E6EB1">
        <w:rPr>
          <w:rFonts w:ascii="Calibri" w:hAnsi="Calibri" w:cs="Calibri"/>
          <w:color w:val="000000" w:themeColor="text1"/>
        </w:rPr>
        <w:t xml:space="preserve"> yn cyfrannu, yn gysylltiedig</w:t>
      </w:r>
      <w:r w:rsidRPr="007E6EB1">
        <w:rPr>
          <w:rFonts w:ascii="Calibri" w:hAnsi="Calibri" w:cs="Calibri"/>
          <w:color w:val="000000" w:themeColor="text1"/>
        </w:rPr>
        <w:t xml:space="preserve"> ac yn cael eu clywed.</w:t>
      </w:r>
    </w:p>
    <w:p w14:paraId="4667B04B" w14:textId="77777777" w:rsidR="00E876C6" w:rsidRPr="00E876C6" w:rsidRDefault="00E876C6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</w:p>
    <w:p w14:paraId="122E8367" w14:textId="3E3AEE5C" w:rsidR="00F1793D" w:rsidRPr="007E6EB1" w:rsidRDefault="00F1793D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</w:rPr>
      </w:pPr>
      <w:r w:rsidRPr="007E6EB1">
        <w:rPr>
          <w:rFonts w:ascii="Calibri" w:hAnsi="Calibri" w:cs="Calibri"/>
          <w:color w:val="000000" w:themeColor="text1"/>
        </w:rPr>
        <w:t xml:space="preserve">Gweledigaeth Caffi </w:t>
      </w:r>
      <w:r w:rsidR="00E876C6" w:rsidRPr="00E876C6">
        <w:rPr>
          <w:rFonts w:ascii="Calibri" w:hAnsi="Calibri" w:cs="Calibri"/>
          <w:color w:val="000000" w:themeColor="text1"/>
        </w:rPr>
        <w:t>1849</w:t>
      </w:r>
      <w:r w:rsidRPr="007E6EB1">
        <w:rPr>
          <w:rFonts w:ascii="Calibri" w:hAnsi="Calibri" w:cs="Calibri"/>
          <w:color w:val="000000" w:themeColor="text1"/>
        </w:rPr>
        <w:t>:</w:t>
      </w:r>
      <w:r w:rsidR="00E876C6" w:rsidRPr="00E876C6">
        <w:rPr>
          <w:rFonts w:ascii="Calibri" w:hAnsi="Calibri" w:cs="Calibri"/>
          <w:color w:val="000000" w:themeColor="text1"/>
        </w:rPr>
        <w:t xml:space="preserve"> </w:t>
      </w:r>
      <w:r w:rsidRPr="007E6EB1">
        <w:rPr>
          <w:rFonts w:ascii="Calibri" w:hAnsi="Calibri" w:cs="Calibri"/>
          <w:color w:val="000000" w:themeColor="text1"/>
        </w:rPr>
        <w:tab/>
        <w:t>I weithio gyda’r Tîm EVI a gwirfoddolwyr cymunedol i ddatblygu caffi menter gymdeithasol lwyddia</w:t>
      </w:r>
      <w:r w:rsidR="008113C3" w:rsidRPr="007E6EB1">
        <w:rPr>
          <w:rFonts w:ascii="Calibri" w:hAnsi="Calibri" w:cs="Calibri"/>
          <w:color w:val="000000" w:themeColor="text1"/>
        </w:rPr>
        <w:t>n</w:t>
      </w:r>
      <w:r w:rsidRPr="007E6EB1">
        <w:rPr>
          <w:rFonts w:ascii="Calibri" w:hAnsi="Calibri" w:cs="Calibri"/>
          <w:color w:val="000000" w:themeColor="text1"/>
        </w:rPr>
        <w:t>nus, paratoi a gweini bwyd iach, blasus i gymuned Glyn Ebwy a Blaenau Gwent.</w:t>
      </w:r>
    </w:p>
    <w:p w14:paraId="2A3D6C8C" w14:textId="77777777" w:rsidR="00E876C6" w:rsidRPr="00E876C6" w:rsidRDefault="00E876C6" w:rsidP="00484060">
      <w:pPr>
        <w:ind w:left="2880" w:hanging="2880"/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</w:p>
    <w:p w14:paraId="0E5628F3" w14:textId="16E9D78D" w:rsidR="00E876C6" w:rsidRPr="007E6EB1" w:rsidRDefault="00F1793D" w:rsidP="00484060">
      <w:pPr>
        <w:textAlignment w:val="baseline"/>
        <w:rPr>
          <w:rFonts w:ascii="Calibri" w:hAnsi="Calibri" w:cs="Calibri"/>
          <w:b/>
          <w:bCs/>
          <w:color w:val="000000" w:themeColor="text1"/>
          <w:lang w:val="en-US"/>
        </w:rPr>
      </w:pPr>
      <w:r w:rsidRPr="007E6EB1">
        <w:rPr>
          <w:rFonts w:ascii="Calibri" w:hAnsi="Calibri" w:cs="Calibri"/>
          <w:b/>
          <w:bCs/>
          <w:color w:val="000000" w:themeColor="text1"/>
          <w:lang w:val="en-US"/>
        </w:rPr>
        <w:t xml:space="preserve">PRIF BWRPAS Y SWYDD </w:t>
      </w:r>
    </w:p>
    <w:p w14:paraId="23FEF1A6" w14:textId="06893457" w:rsidR="00F1793D" w:rsidRPr="007E6EB1" w:rsidRDefault="00F1793D" w:rsidP="00484060">
      <w:pPr>
        <w:textAlignment w:val="baseline"/>
        <w:rPr>
          <w:rFonts w:ascii="Calibri" w:hAnsi="Calibri" w:cs="Calibri"/>
          <w:b/>
          <w:bCs/>
          <w:color w:val="000000" w:themeColor="text1"/>
          <w:lang w:val="en-US"/>
        </w:rPr>
      </w:pPr>
    </w:p>
    <w:p w14:paraId="0A97C6E6" w14:textId="63D1BB2C" w:rsidR="00E27019" w:rsidRPr="007E6EB1" w:rsidRDefault="00F1793D" w:rsidP="007E6EB1">
      <w:pPr>
        <w:pStyle w:val="ListParagraph"/>
        <w:numPr>
          <w:ilvl w:val="0"/>
          <w:numId w:val="5"/>
        </w:numPr>
        <w:textAlignment w:val="baseline"/>
        <w:rPr>
          <w:rFonts w:ascii="Calibri" w:hAnsi="Calibri" w:cs="Calibri"/>
          <w:color w:val="000000" w:themeColor="text1"/>
          <w:lang w:val="en-US"/>
        </w:rPr>
      </w:pPr>
      <w:r w:rsidRPr="007E6EB1">
        <w:rPr>
          <w:rFonts w:ascii="Calibri" w:hAnsi="Calibri" w:cs="Calibri"/>
          <w:color w:val="000000" w:themeColor="text1"/>
          <w:lang w:val="en-US"/>
        </w:rPr>
        <w:t>I ddatblygu a goruchw</w:t>
      </w:r>
      <w:r w:rsidR="008113C3" w:rsidRPr="007E6EB1">
        <w:rPr>
          <w:rFonts w:ascii="Calibri" w:hAnsi="Calibri" w:cs="Calibri"/>
          <w:color w:val="000000" w:themeColor="text1"/>
          <w:lang w:val="en-US"/>
        </w:rPr>
        <w:t>y</w:t>
      </w:r>
      <w:r w:rsidRPr="007E6EB1">
        <w:rPr>
          <w:rFonts w:ascii="Calibri" w:hAnsi="Calibri" w:cs="Calibri"/>
          <w:color w:val="000000" w:themeColor="text1"/>
          <w:lang w:val="en-US"/>
        </w:rPr>
        <w:t>lio rhedeg esmwyth y Caffi Cymunedol yn EVI, yn ei ddefnyddio fel ffordd o gysylltu gyda’r gymuned leol</w:t>
      </w:r>
    </w:p>
    <w:p w14:paraId="73CD4DF1" w14:textId="5FAF5160" w:rsidR="00B83120" w:rsidRPr="007E6EB1" w:rsidRDefault="00E27019" w:rsidP="007E6EB1">
      <w:pPr>
        <w:pStyle w:val="ListParagraph"/>
        <w:numPr>
          <w:ilvl w:val="0"/>
          <w:numId w:val="5"/>
        </w:numPr>
        <w:textAlignment w:val="baseline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t xml:space="preserve">Cymryd rhan arweiniol yn datblygu ystod o systemau a gweithdrefnau i gefnogi'r gwaith o redeg y gegin, yn unol </w:t>
      </w:r>
      <w:r w:rsidR="00581735" w:rsidRPr="007E6EB1">
        <w:rPr>
          <w:rFonts w:ascii="Calibri" w:hAnsi="Calibri" w:cs="Calibri"/>
          <w:color w:val="18191B"/>
        </w:rPr>
        <w:t>ag</w:t>
      </w:r>
      <w:r w:rsidR="00B83120" w:rsidRPr="007E6EB1">
        <w:rPr>
          <w:rFonts w:ascii="Calibri" w:hAnsi="Calibri" w:cs="Calibri"/>
          <w:color w:val="18191B"/>
        </w:rPr>
        <w:t xml:space="preserve"> iechyd amgylcheddol a rh</w:t>
      </w:r>
      <w:r w:rsidR="00952C33" w:rsidRPr="007E6EB1">
        <w:rPr>
          <w:rFonts w:ascii="Calibri" w:hAnsi="Calibri" w:cs="Calibri"/>
          <w:color w:val="18191B"/>
        </w:rPr>
        <w:t>e</w:t>
      </w:r>
      <w:r w:rsidR="00B83120" w:rsidRPr="007E6EB1">
        <w:rPr>
          <w:rFonts w:ascii="Calibri" w:hAnsi="Calibri" w:cs="Calibri"/>
          <w:color w:val="18191B"/>
        </w:rPr>
        <w:t>oliadau iechyd a diogelwch a chadw cofnodion (HACCP)</w:t>
      </w:r>
    </w:p>
    <w:p w14:paraId="65946BED" w14:textId="020CA2EA" w:rsidR="00B83120" w:rsidRPr="007E6EB1" w:rsidRDefault="00B83120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t>Parhau i baratoi bwyd o ansawdd uchel</w:t>
      </w:r>
    </w:p>
    <w:p w14:paraId="410B032D" w14:textId="39D29BC9" w:rsidR="00B83120" w:rsidRPr="007E6EB1" w:rsidRDefault="00B83120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t>Cynnal glendid y gegin gan gynnwys yr ardal gweini yn unol â rotas glanhau</w:t>
      </w:r>
    </w:p>
    <w:p w14:paraId="7C7749F5" w14:textId="7927AC5F" w:rsidR="00B83120" w:rsidRPr="007E6EB1" w:rsidRDefault="00B83120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t>Helpu gyda chreu bwydlenni amrywiol</w:t>
      </w:r>
    </w:p>
    <w:p w14:paraId="1B692396" w14:textId="2D037837" w:rsidR="00B83120" w:rsidRPr="007E6EB1" w:rsidRDefault="00581735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lastRenderedPageBreak/>
        <w:t>Cefnogi</w:t>
      </w:r>
      <w:r w:rsidR="00B83120" w:rsidRPr="007E6EB1">
        <w:rPr>
          <w:rFonts w:ascii="Calibri" w:hAnsi="Calibri" w:cs="Calibri"/>
          <w:color w:val="18191B"/>
        </w:rPr>
        <w:t xml:space="preserve"> a hyrwyddo prydau yn defnyddio cynhwysion FareShare gan ganiat</w:t>
      </w:r>
      <w:r w:rsidRPr="007E6EB1">
        <w:rPr>
          <w:rFonts w:ascii="Calibri" w:hAnsi="Calibri" w:cs="Calibri"/>
          <w:color w:val="18191B"/>
        </w:rPr>
        <w:t>á</w:t>
      </w:r>
      <w:r w:rsidR="00B83120" w:rsidRPr="007E6EB1">
        <w:rPr>
          <w:rFonts w:ascii="Calibri" w:hAnsi="Calibri" w:cs="Calibri"/>
          <w:color w:val="18191B"/>
        </w:rPr>
        <w:t xml:space="preserve">u i gleientiaid fwynhau </w:t>
      </w:r>
      <w:r w:rsidR="00336FA3" w:rsidRPr="007E6EB1">
        <w:rPr>
          <w:rFonts w:ascii="Calibri" w:hAnsi="Calibri" w:cs="Calibri"/>
          <w:color w:val="18191B"/>
        </w:rPr>
        <w:t>rhannu pryd a theimlo’n r</w:t>
      </w:r>
      <w:r w:rsidRPr="007E6EB1">
        <w:rPr>
          <w:rFonts w:ascii="Calibri" w:hAnsi="Calibri" w:cs="Calibri"/>
          <w:color w:val="18191B"/>
        </w:rPr>
        <w:t>h</w:t>
      </w:r>
      <w:r w:rsidR="00336FA3" w:rsidRPr="007E6EB1">
        <w:rPr>
          <w:rFonts w:ascii="Calibri" w:hAnsi="Calibri" w:cs="Calibri"/>
          <w:color w:val="18191B"/>
        </w:rPr>
        <w:t>an o’r gymuned</w:t>
      </w:r>
    </w:p>
    <w:p w14:paraId="3CBC507B" w14:textId="605AAB76" w:rsidR="00336FA3" w:rsidRPr="007E6EB1" w:rsidRDefault="00336FA3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t>Bod yn gyfrifol am hyfforddiant mewnol staff a gwirfoddolwyr y caffi</w:t>
      </w:r>
    </w:p>
    <w:p w14:paraId="20A20D9D" w14:textId="1170BCB0" w:rsidR="00336FA3" w:rsidRPr="007E6EB1" w:rsidRDefault="00336FA3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t>Delio gyda chyflenwyr, gwirio ansawdd y cyflenwad bwyd a chylchdroi’r stoc bwyd</w:t>
      </w:r>
    </w:p>
    <w:p w14:paraId="555650D3" w14:textId="7396196F" w:rsidR="00336FA3" w:rsidRPr="007E6EB1" w:rsidRDefault="00336FA3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t>Sicrhau bod safon cyflwyno bwyd a gwasanaeth cwsmer da yn cael ei gadw</w:t>
      </w:r>
    </w:p>
    <w:p w14:paraId="62546C10" w14:textId="133501E3" w:rsidR="00336FA3" w:rsidRPr="007E6EB1" w:rsidRDefault="00336FA3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t>Trefnu’r arian yn y til ar gychwyn pob dydd, a’i wirio ar ddiwedd y dydd</w:t>
      </w:r>
    </w:p>
    <w:p w14:paraId="2EA8E84C" w14:textId="225ADF4B" w:rsidR="00B6518B" w:rsidRPr="007E6EB1" w:rsidRDefault="00336FA3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18191B"/>
        </w:rPr>
      </w:pPr>
      <w:r w:rsidRPr="007E6EB1">
        <w:rPr>
          <w:rFonts w:ascii="Calibri" w:hAnsi="Calibri" w:cs="Calibri"/>
          <w:color w:val="18191B"/>
        </w:rPr>
        <w:t>Sicrhau bod y caffi yn cydymffurfio â</w:t>
      </w:r>
      <w:r w:rsidR="00B6518B" w:rsidRPr="007E6EB1">
        <w:rPr>
          <w:rFonts w:ascii="Calibri" w:hAnsi="Calibri" w:cs="Calibri"/>
          <w:color w:val="18191B"/>
        </w:rPr>
        <w:t xml:space="preserve"> chyfarwyddiadau deddfwriaethol a rheoliadau ar gyfer gwerthu a dosbarthu bwyd, gan </w:t>
      </w:r>
      <w:r w:rsidR="00581735" w:rsidRPr="007E6EB1">
        <w:rPr>
          <w:rFonts w:ascii="Calibri" w:hAnsi="Calibri" w:cs="Calibri"/>
          <w:color w:val="18191B"/>
        </w:rPr>
        <w:t>g</w:t>
      </w:r>
      <w:r w:rsidR="00B6518B" w:rsidRPr="007E6EB1">
        <w:rPr>
          <w:rFonts w:ascii="Calibri" w:hAnsi="Calibri" w:cs="Calibri"/>
          <w:color w:val="18191B"/>
        </w:rPr>
        <w:t>ydymffurfio ag arferion iechyd a diogelwch</w:t>
      </w:r>
    </w:p>
    <w:p w14:paraId="777ED26D" w14:textId="2B9663B4" w:rsidR="002D7DE8" w:rsidRPr="007E6EB1" w:rsidRDefault="00B6518B" w:rsidP="007E6EB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E6EB1">
        <w:rPr>
          <w:rFonts w:ascii="Calibri" w:hAnsi="Calibri" w:cs="Calibri"/>
        </w:rPr>
        <w:t>Bod â chyfrifoldeb penodol i wasanaethu pobl gyda</w:t>
      </w:r>
      <w:r w:rsidR="00581735" w:rsidRPr="007E6EB1">
        <w:rPr>
          <w:rFonts w:ascii="Calibri" w:hAnsi="Calibri" w:cs="Calibri"/>
        </w:rPr>
        <w:t>g</w:t>
      </w:r>
      <w:r w:rsidRPr="007E6EB1">
        <w:rPr>
          <w:rFonts w:ascii="Calibri" w:hAnsi="Calibri" w:cs="Calibri"/>
        </w:rPr>
        <w:t xml:space="preserve"> anghenion dietegol arbennig a defnyddwyr anabl, gan sicrhau bod eu hanghenion yn cael eu diwallu lle bo hynny’n ymarferol</w:t>
      </w:r>
    </w:p>
    <w:p w14:paraId="635069FF" w14:textId="5A51FF1B" w:rsidR="002D7DE8" w:rsidRPr="007E6EB1" w:rsidRDefault="002D7DE8" w:rsidP="007E6EB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E6EB1">
        <w:rPr>
          <w:rFonts w:ascii="Calibri" w:hAnsi="Calibri" w:cs="Calibri"/>
        </w:rPr>
        <w:t>Bod ag ymrwymiad i bolisi Cyfleoedd Cyfartal EVI a’i hyrwyddo’n weithredol</w:t>
      </w:r>
    </w:p>
    <w:p w14:paraId="2863C00A" w14:textId="5A44F43E" w:rsidR="002D7DE8" w:rsidRPr="007E6EB1" w:rsidRDefault="002D7DE8" w:rsidP="007E6E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HAnsi" w:hAnsi="Calibri" w:cs="Calibri"/>
          <w:color w:val="18191B"/>
          <w:lang w:eastAsia="en-US"/>
        </w:rPr>
      </w:pPr>
      <w:r w:rsidRPr="007E6EB1">
        <w:rPr>
          <w:rFonts w:ascii="Calibri" w:eastAsiaTheme="minorHAnsi" w:hAnsi="Calibri" w:cs="Calibri"/>
          <w:color w:val="18191B"/>
          <w:lang w:eastAsia="en-US"/>
        </w:rPr>
        <w:t xml:space="preserve">Ymgymryd </w:t>
      </w:r>
      <w:r w:rsidR="00581735" w:rsidRPr="007E6EB1">
        <w:rPr>
          <w:rFonts w:ascii="Calibri" w:eastAsiaTheme="minorHAnsi" w:hAnsi="Calibri" w:cs="Calibri"/>
          <w:color w:val="18191B"/>
          <w:lang w:eastAsia="en-US"/>
        </w:rPr>
        <w:t>ag</w:t>
      </w:r>
      <w:r w:rsidRPr="007E6EB1">
        <w:rPr>
          <w:rFonts w:ascii="Calibri" w:eastAsiaTheme="minorHAnsi" w:hAnsi="Calibri" w:cs="Calibri"/>
          <w:color w:val="18191B"/>
          <w:lang w:eastAsia="en-US"/>
        </w:rPr>
        <w:t xml:space="preserve"> unrhyw ddyletswyddau eraill, adroddiadau ayb sydd yn berthnasol i’r swydd ac sy’n ofynnol gan staff uwch</w:t>
      </w:r>
    </w:p>
    <w:p w14:paraId="174035E8" w14:textId="00066506" w:rsidR="007E6EB1" w:rsidRDefault="002D7DE8" w:rsidP="00B6518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HAnsi" w:hAnsi="Calibri" w:cs="Calibri"/>
          <w:color w:val="18191B"/>
          <w:lang w:eastAsia="en-US"/>
        </w:rPr>
      </w:pPr>
      <w:r w:rsidRPr="007E6EB1">
        <w:rPr>
          <w:rFonts w:ascii="Calibri" w:eastAsiaTheme="minorHAnsi" w:hAnsi="Calibri" w:cs="Calibri"/>
          <w:color w:val="18191B"/>
          <w:lang w:eastAsia="en-US"/>
        </w:rPr>
        <w:t>Mynychu unrhyw sesiynau hyfforddi fel sydd yn ofynnol gan EVI</w:t>
      </w:r>
    </w:p>
    <w:p w14:paraId="7D2FFE57" w14:textId="4EBA87AD" w:rsidR="007E6EB1" w:rsidRDefault="00B6518B" w:rsidP="00B6518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HAnsi" w:hAnsi="Calibri" w:cs="Calibri"/>
          <w:color w:val="18191B"/>
          <w:lang w:eastAsia="en-US"/>
        </w:rPr>
      </w:pPr>
      <w:r w:rsidRPr="007E6EB1">
        <w:rPr>
          <w:rFonts w:ascii="Calibri" w:eastAsiaTheme="minorHAnsi" w:hAnsi="Calibri" w:cs="Calibri"/>
          <w:color w:val="18191B"/>
          <w:lang w:eastAsia="en-US"/>
        </w:rPr>
        <w:t>Ymgymryd ag unrhyw ddyletswyddau, adroddiadau ac ati eraill s</w:t>
      </w:r>
      <w:r w:rsidR="007E6EB1">
        <w:rPr>
          <w:rFonts w:ascii="Calibri" w:eastAsiaTheme="minorHAnsi" w:hAnsi="Calibri" w:cs="Calibri"/>
          <w:color w:val="18191B"/>
          <w:lang w:eastAsia="en-US"/>
        </w:rPr>
        <w:t>ydd y</w:t>
      </w:r>
      <w:r w:rsidRPr="007E6EB1">
        <w:rPr>
          <w:rFonts w:ascii="Calibri" w:eastAsiaTheme="minorHAnsi" w:hAnsi="Calibri" w:cs="Calibri"/>
          <w:color w:val="18191B"/>
          <w:lang w:eastAsia="en-US"/>
        </w:rPr>
        <w:t>n berthnasol i'r swydd ac y gofynnir amdanynt gan staff uwch</w:t>
      </w:r>
    </w:p>
    <w:p w14:paraId="6B64D83A" w14:textId="20C33E0B" w:rsidR="00B6518B" w:rsidRPr="007E6EB1" w:rsidRDefault="00B6518B" w:rsidP="00B6518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HAnsi" w:hAnsi="Calibri" w:cs="Calibri"/>
          <w:color w:val="18191B"/>
          <w:lang w:eastAsia="en-US"/>
        </w:rPr>
      </w:pPr>
      <w:r w:rsidRPr="007E6EB1">
        <w:rPr>
          <w:rFonts w:ascii="Calibri" w:eastAsiaTheme="minorHAnsi" w:hAnsi="Calibri" w:cs="Calibri"/>
          <w:color w:val="18191B"/>
          <w:lang w:eastAsia="en-US"/>
        </w:rPr>
        <w:t>Mynychu unrhyw sesiynau hyfforddi fel sy'n ofynnol gan EVI</w:t>
      </w:r>
    </w:p>
    <w:p w14:paraId="758C3E27" w14:textId="77777777" w:rsidR="00B6518B" w:rsidRPr="007E6EB1" w:rsidRDefault="00B6518B" w:rsidP="00B6518B">
      <w:pPr>
        <w:autoSpaceDE w:val="0"/>
        <w:autoSpaceDN w:val="0"/>
        <w:adjustRightInd w:val="0"/>
        <w:rPr>
          <w:rFonts w:ascii="Calibri" w:eastAsiaTheme="minorHAnsi" w:hAnsi="Calibri" w:cs="Calibri"/>
          <w:color w:val="18191B"/>
          <w:lang w:eastAsia="en-US"/>
        </w:rPr>
      </w:pPr>
    </w:p>
    <w:p w14:paraId="777DF340" w14:textId="4D629A42" w:rsidR="002D7DE8" w:rsidRPr="00BD52E0" w:rsidRDefault="002D7DE8" w:rsidP="00484060">
      <w:pPr>
        <w:textAlignment w:val="baseline"/>
        <w:rPr>
          <w:rFonts w:ascii="Calibri" w:eastAsia="MS Mincho" w:hAnsi="Calibri" w:cs="Calibri"/>
          <w:b/>
          <w:bCs/>
          <w:color w:val="000000" w:themeColor="text1"/>
        </w:rPr>
      </w:pPr>
      <w:r w:rsidRPr="00BD52E0">
        <w:rPr>
          <w:rFonts w:ascii="Calibri" w:eastAsia="MS Mincho" w:hAnsi="Calibri" w:cs="Calibri"/>
          <w:b/>
          <w:bCs/>
          <w:color w:val="000000" w:themeColor="text1"/>
        </w:rPr>
        <w:t>MANYLEB PERSON A PHROFIAD:</w:t>
      </w:r>
    </w:p>
    <w:p w14:paraId="2E58BEFB" w14:textId="5AC4C10C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970"/>
        <w:gridCol w:w="2250"/>
        <w:gridCol w:w="1633"/>
      </w:tblGrid>
      <w:tr w:rsidR="00484060" w:rsidRPr="007E6EB1" w14:paraId="62CF4736" w14:textId="77777777" w:rsidTr="00702E90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A37C80" w14:textId="166B4098" w:rsidR="00E876C6" w:rsidRPr="00E876C6" w:rsidRDefault="002D7DE8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Gofynion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C01C2" w14:textId="626850DC" w:rsidR="00E876C6" w:rsidRPr="00E876C6" w:rsidRDefault="002D7DE8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Hanfodol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C3F5A" w14:textId="78DD6567" w:rsidR="00E876C6" w:rsidRPr="00E876C6" w:rsidRDefault="002D7DE8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Delfrydol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72B4C" w14:textId="254E792A" w:rsidR="002D7DE8" w:rsidRPr="007E6EB1" w:rsidRDefault="002D7DE8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Sut canfyddir/asesir</w:t>
            </w:r>
          </w:p>
          <w:p w14:paraId="1F74E704" w14:textId="496EF751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84060" w:rsidRPr="007E6EB1" w14:paraId="39241701" w14:textId="77777777" w:rsidTr="00702E90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BDCC0" w14:textId="5F90385E" w:rsidR="002D7DE8" w:rsidRPr="007E6EB1" w:rsidRDefault="002D7DE8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Addysg / Cymwysterau</w:t>
            </w:r>
          </w:p>
          <w:p w14:paraId="27808E70" w14:textId="234076FC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46E62" w14:textId="039C09DC" w:rsidR="00B5622E" w:rsidRPr="007E6EB1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Cym</w:t>
            </w:r>
            <w:r w:rsidR="00581735" w:rsidRPr="007E6EB1">
              <w:rPr>
                <w:rFonts w:ascii="Calibri" w:hAnsi="Calibri" w:cs="Calibri"/>
                <w:color w:val="000000" w:themeColor="text1"/>
                <w:lang w:val="en-US"/>
              </w:rPr>
              <w:t>h</w:t>
            </w: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w</w:t>
            </w:r>
            <w:r w:rsidR="00581735" w:rsidRPr="007E6EB1">
              <w:rPr>
                <w:rFonts w:ascii="Calibri" w:hAnsi="Calibri" w:cs="Calibri"/>
                <w:color w:val="000000" w:themeColor="text1"/>
                <w:lang w:val="en-US"/>
              </w:rPr>
              <w:t>y</w:t>
            </w: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ster cydnabyddedig</w:t>
            </w:r>
          </w:p>
          <w:p w14:paraId="7EB92813" w14:textId="4E5592D8" w:rsidR="00B5622E" w:rsidRPr="007E6EB1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Hylendid Bwyd Sylfaenol Lefel 2</w:t>
            </w:r>
          </w:p>
          <w:p w14:paraId="28BBF93E" w14:textId="43EF41B5" w:rsidR="00B5622E" w:rsidRPr="007E6EB1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1752DFDD" w14:textId="4E8B021F" w:rsidR="00E876C6" w:rsidRPr="00E876C6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 xml:space="preserve">NVQ Lefel 2 neu </w:t>
            </w:r>
            <w:r w:rsidR="00581735" w:rsidRPr="007E6EB1">
              <w:rPr>
                <w:rFonts w:ascii="Calibri" w:hAnsi="Calibri" w:cs="Calibri"/>
                <w:color w:val="000000" w:themeColor="text1"/>
                <w:lang w:val="en-US"/>
              </w:rPr>
              <w:t>gyw</w:t>
            </w:r>
            <w:r w:rsidR="00540511" w:rsidRPr="007E6EB1">
              <w:rPr>
                <w:rFonts w:ascii="Calibri" w:hAnsi="Calibri" w:cs="Calibri"/>
                <w:color w:val="000000" w:themeColor="text1"/>
                <w:lang w:val="en-US"/>
              </w:rPr>
              <w:t>erth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2E4DE" w14:textId="45DD2C23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29F312B5" w14:textId="50F3227D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17F78" w14:textId="0A42AA31" w:rsidR="00E876C6" w:rsidRPr="00E876C6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Ffurflen gais</w:t>
            </w:r>
          </w:p>
        </w:tc>
      </w:tr>
      <w:tr w:rsidR="00484060" w:rsidRPr="007E6EB1" w14:paraId="39D39DCE" w14:textId="77777777" w:rsidTr="00702E90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3574F" w14:textId="1A7F0535" w:rsidR="00E876C6" w:rsidRPr="00E876C6" w:rsidRDefault="002D7DE8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Profiad</w:t>
            </w:r>
            <w:r w:rsidR="00E876C6" w:rsidRPr="00E876C6">
              <w:rPr>
                <w:rFonts w:ascii="Calibri" w:hAnsi="Calibri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26578" w14:textId="03552326" w:rsidR="00540511" w:rsidRPr="00BD52E0" w:rsidRDefault="00540511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O leiaf 2 flynedd o brofiad yn cynnal caffi neu leoliad arlwyo tebyg</w:t>
            </w:r>
          </w:p>
          <w:p w14:paraId="00AA5913" w14:textId="15F77608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237B4350" w14:textId="1D417090" w:rsidR="00540511" w:rsidRPr="007E6EB1" w:rsidRDefault="00540511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Profiad o reoli gwirfoddolwyr mewn gosodiad caffi</w:t>
            </w:r>
          </w:p>
          <w:p w14:paraId="410F4A10" w14:textId="77777777" w:rsidR="00540511" w:rsidRPr="007E6EB1" w:rsidRDefault="00540511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7153FD02" w14:textId="145AD646" w:rsidR="00E876C6" w:rsidRPr="00E876C6" w:rsidRDefault="00540511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</w:rPr>
              <w:t>Ymwybyddiaeth o faterion Iechyd a Diogelwch</w:t>
            </w:r>
          </w:p>
          <w:p w14:paraId="1AA9F955" w14:textId="77777777" w:rsidR="00540511" w:rsidRPr="007E6EB1" w:rsidRDefault="00540511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3F9A70CC" w14:textId="7763CBC4" w:rsidR="00952C33" w:rsidRPr="007E6EB1" w:rsidRDefault="00540511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 xml:space="preserve">Cynnal systemau a </w:t>
            </w:r>
            <w:r w:rsidR="00952C33" w:rsidRPr="007E6EB1">
              <w:rPr>
                <w:rFonts w:ascii="Calibri" w:hAnsi="Calibri" w:cs="Calibri"/>
                <w:color w:val="000000" w:themeColor="text1"/>
                <w:lang w:val="en-US"/>
              </w:rPr>
              <w:t xml:space="preserve">gweithdrefnau sydd yn cefnogi cynnal y caffi yn unol </w:t>
            </w:r>
            <w:r w:rsidR="00581735" w:rsidRPr="007E6EB1">
              <w:rPr>
                <w:rFonts w:ascii="Calibri" w:hAnsi="Calibri" w:cs="Calibri"/>
                <w:color w:val="000000" w:themeColor="text1"/>
                <w:lang w:val="en-US"/>
              </w:rPr>
              <w:t>ag</w:t>
            </w:r>
            <w:r w:rsidR="00952C33" w:rsidRPr="007E6EB1">
              <w:rPr>
                <w:rFonts w:ascii="Calibri" w:hAnsi="Calibri" w:cs="Calibri"/>
                <w:color w:val="000000" w:themeColor="text1"/>
                <w:lang w:val="en-US"/>
              </w:rPr>
              <w:t xml:space="preserve"> Iechyd Amgylcheddol a rheoliadau Iechyd a Diogelwch (HACCP)</w:t>
            </w:r>
          </w:p>
          <w:p w14:paraId="27B5D0EF" w14:textId="5177D816" w:rsidR="00E876C6" w:rsidRPr="007E6EB1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1F417A90" w14:textId="2DBED40F" w:rsidR="00E876C6" w:rsidRPr="00E876C6" w:rsidRDefault="00952C33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lastRenderedPageBreak/>
              <w:t xml:space="preserve">Hanes </w:t>
            </w:r>
            <w:r w:rsidR="00AB0F37" w:rsidRPr="007E6EB1">
              <w:rPr>
                <w:rFonts w:ascii="Calibri" w:hAnsi="Calibri" w:cs="Calibri"/>
                <w:color w:val="000000" w:themeColor="text1"/>
                <w:lang w:val="en-US"/>
              </w:rPr>
              <w:t>o lwyddiant gyda</w:t>
            </w:r>
            <w:r w:rsidR="00581735" w:rsidRPr="007E6EB1">
              <w:rPr>
                <w:rFonts w:ascii="Calibri" w:hAnsi="Calibri" w:cs="Calibri"/>
                <w:color w:val="000000" w:themeColor="text1"/>
                <w:lang w:val="en-US"/>
              </w:rPr>
              <w:t>g</w:t>
            </w:r>
            <w:r w:rsidR="00AB0F37" w:rsidRPr="007E6EB1">
              <w:rPr>
                <w:rFonts w:ascii="Calibri" w:hAnsi="Calibri" w:cs="Calibri"/>
                <w:color w:val="000000" w:themeColor="text1"/>
                <w:lang w:val="en-US"/>
              </w:rPr>
              <w:t xml:space="preserve"> ymgysylltiad cymunedol gwych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96D41" w14:textId="10A41BFB" w:rsidR="00E876C6" w:rsidRPr="00E876C6" w:rsidRDefault="008113C3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</w:rPr>
              <w:lastRenderedPageBreak/>
              <w:t>Profiad o weithio yn defnyddio cynhwysion FoodShare</w:t>
            </w:r>
          </w:p>
          <w:p w14:paraId="28A59480" w14:textId="7DA9B342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39F29" w14:textId="724EE110" w:rsidR="00E876C6" w:rsidRPr="00E876C6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Ffurflen gais a c</w:t>
            </w:r>
            <w:r w:rsidR="00581735" w:rsidRPr="007E6EB1">
              <w:rPr>
                <w:rFonts w:ascii="Calibri" w:hAnsi="Calibri" w:cs="Calibri"/>
                <w:color w:val="000000" w:themeColor="text1"/>
                <w:lang w:val="en-US"/>
              </w:rPr>
              <w:t>h</w:t>
            </w: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yfweliad</w:t>
            </w:r>
          </w:p>
          <w:p w14:paraId="1BDDC542" w14:textId="571D06D7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25E534E4" w14:textId="0F9C52D4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652AE658" w14:textId="7B2257FE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84060" w:rsidRPr="007E6EB1" w14:paraId="2ED19D6D" w14:textId="77777777" w:rsidTr="00702E90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9A787" w14:textId="172643D1" w:rsidR="00E876C6" w:rsidRPr="00E876C6" w:rsidRDefault="002D7DE8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 xml:space="preserve">Sgiliau / </w:t>
            </w:r>
            <w:r w:rsidR="00B5622E" w:rsidRPr="007E6EB1">
              <w:rPr>
                <w:rFonts w:ascii="Calibri" w:hAnsi="Calibri" w:cs="Calibri"/>
                <w:color w:val="000000" w:themeColor="text1"/>
                <w:lang w:val="en-US"/>
              </w:rPr>
              <w:t>Gwybodaeth</w:t>
            </w: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E7E0E" w14:textId="2440AB3E" w:rsidR="00BD52E0" w:rsidRDefault="00AB0F37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Sgiliau gwasanaeth cwsmer gwych</w:t>
            </w:r>
          </w:p>
          <w:p w14:paraId="5FF628C3" w14:textId="77777777" w:rsidR="00BD52E0" w:rsidRPr="007E6EB1" w:rsidRDefault="00BD52E0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44E27F1B" w14:textId="67F97A2E" w:rsidR="00AB0F37" w:rsidRPr="007E6EB1" w:rsidRDefault="00AB0F37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Hyderus ac yn gallu gweithio ar liwt eich hun ac fel rhan o dîm</w:t>
            </w:r>
          </w:p>
          <w:p w14:paraId="3AB65D64" w14:textId="77777777" w:rsidR="00AB0F37" w:rsidRPr="007E6EB1" w:rsidRDefault="00AB0F37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56E508E5" w14:textId="54983717" w:rsidR="00AB0F37" w:rsidRPr="007E6EB1" w:rsidRDefault="00AB0F37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</w:rPr>
              <w:t>Gallu blaenoriaethu llwyth gwaith a gorchmynion</w:t>
            </w:r>
          </w:p>
          <w:p w14:paraId="05DC17D2" w14:textId="6F96A854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4932B56F" w14:textId="01C47E81" w:rsidR="00E876C6" w:rsidRPr="00E876C6" w:rsidRDefault="00AB0F37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Gallu sefydlu a chynnal systemau gweithredol a chadw at rai sydd yn bodoli eisoes ble’n briodol</w:t>
            </w:r>
          </w:p>
          <w:p w14:paraId="4979DC3B" w14:textId="6A35C233" w:rsidR="00E876C6" w:rsidRPr="007E6EB1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75F3BCA0" w14:textId="2B68063B" w:rsidR="00E876C6" w:rsidRPr="00E876C6" w:rsidRDefault="00AB0F37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</w:rPr>
              <w:t xml:space="preserve">Gallu </w:t>
            </w:r>
            <w:r w:rsidR="00AE1DC0" w:rsidRPr="007E6EB1">
              <w:rPr>
                <w:rFonts w:ascii="Calibri" w:hAnsi="Calibri" w:cs="Calibri"/>
                <w:color w:val="000000" w:themeColor="text1"/>
              </w:rPr>
              <w:t>gweithio oriau hyblyg yn ôl anghenion y ganolfan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D5AD9" w14:textId="0FC233FC" w:rsidR="008113C3" w:rsidRPr="00BD52E0" w:rsidRDefault="008113C3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Ymwybyddiaeth o’r sector statudol</w:t>
            </w:r>
            <w:r w:rsidR="00BD52E0">
              <w:rPr>
                <w:rFonts w:ascii="Calibri" w:hAnsi="Calibri" w:cs="Calibri"/>
                <w:color w:val="000000" w:themeColor="text1"/>
                <w:lang w:val="en-US"/>
              </w:rPr>
              <w:t xml:space="preserve"> </w:t>
            </w: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/gwirfoddol yng Nghymru</w:t>
            </w:r>
          </w:p>
          <w:p w14:paraId="146CA4DE" w14:textId="0141BA91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26FD9F28" w14:textId="519F0D6A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5C895" w14:textId="5EFBDAA9" w:rsidR="00E876C6" w:rsidRPr="00E876C6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Ffurflen gais a c</w:t>
            </w:r>
            <w:r w:rsidR="00581735" w:rsidRPr="007E6EB1">
              <w:rPr>
                <w:rFonts w:ascii="Calibri" w:hAnsi="Calibri" w:cs="Calibri"/>
                <w:color w:val="000000" w:themeColor="text1"/>
                <w:lang w:val="en-US"/>
              </w:rPr>
              <w:t>h</w:t>
            </w: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yfweliad</w:t>
            </w:r>
          </w:p>
          <w:p w14:paraId="1CECEFD2" w14:textId="50C3DEE6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48B91026" w14:textId="054AF2C1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7EAD58DE" w14:textId="274F7762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5B373F66" w14:textId="2EA3B6F4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7188048B" w14:textId="59AE8C00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0A233632" w14:textId="183DC248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03E2CCA6" w14:textId="1452F550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84060" w:rsidRPr="007E6EB1" w14:paraId="362D68C2" w14:textId="77777777" w:rsidTr="00702E90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11D03" w14:textId="4D99B788" w:rsidR="00E876C6" w:rsidRPr="00E876C6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Nodweddion personol</w:t>
            </w:r>
            <w:r w:rsidR="00E876C6" w:rsidRPr="00E876C6">
              <w:rPr>
                <w:rFonts w:ascii="Calibri" w:hAnsi="Calibri" w:cs="Calibri"/>
                <w:color w:val="000000" w:themeColor="text1"/>
                <w:lang w:val="en-US"/>
              </w:rPr>
              <w:t>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38EAE" w14:textId="146C7269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Sgiliau cyfathrebu a rhyngbersonol rhagorol ar lafar ac yn ysgrifenedig</w:t>
            </w:r>
          </w:p>
          <w:p w14:paraId="1F6DD5E0" w14:textId="77777777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1D53F251" w14:textId="77777777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Brwdfrydig</w:t>
            </w:r>
          </w:p>
          <w:p w14:paraId="35ED3D27" w14:textId="77777777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60F0E577" w14:textId="77777777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</w:rPr>
              <w:t>Gweithiwr annibynnol</w:t>
            </w:r>
          </w:p>
          <w:p w14:paraId="56B6E970" w14:textId="77777777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1FB6C75D" w14:textId="77777777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</w:rPr>
              <w:t>Gallu rheoli amser yn wych</w:t>
            </w:r>
          </w:p>
          <w:p w14:paraId="3A96B8AA" w14:textId="77777777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635CDB0F" w14:textId="77777777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</w:rPr>
              <w:t>Hyblyg ac yn gallu addasu</w:t>
            </w:r>
          </w:p>
          <w:p w14:paraId="2B6928D5" w14:textId="1E6B8871" w:rsidR="00E876C6" w:rsidRPr="007E6EB1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6255AE34" w14:textId="7AAAC7E4" w:rsidR="00E876C6" w:rsidRPr="00E876C6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</w:rPr>
              <w:t>Angerddol am ddarparu bwyd iach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8FED9" w14:textId="1D22C276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50258B45" w14:textId="598AEB7A" w:rsidR="00E876C6" w:rsidRPr="00E876C6" w:rsidRDefault="00E876C6" w:rsidP="00702E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CB7FF" w14:textId="7FF0A30B" w:rsidR="00E876C6" w:rsidRPr="00E876C6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Cyfweliad</w:t>
            </w:r>
          </w:p>
          <w:p w14:paraId="3F0B9AFC" w14:textId="41789384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3B459E39" w14:textId="49C013E2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78D3C107" w14:textId="68C79247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6EA11EF4" w14:textId="4B438B14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84060" w:rsidRPr="007E6EB1" w14:paraId="3E225DC1" w14:textId="77777777" w:rsidTr="00702E90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970E4" w14:textId="793B5D92" w:rsidR="00E876C6" w:rsidRPr="00E876C6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Gofynion eraill: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38FC8" w14:textId="0F131AC0" w:rsidR="00AE1DC0" w:rsidRPr="00BD52E0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Trwydded gyrru gyda t</w:t>
            </w:r>
            <w:r w:rsidR="00EC2BB7" w:rsidRPr="007E6EB1">
              <w:rPr>
                <w:rFonts w:ascii="Calibri" w:hAnsi="Calibri" w:cs="Calibri"/>
                <w:color w:val="000000" w:themeColor="text1"/>
                <w:lang w:val="en-US"/>
              </w:rPr>
              <w:t>h</w:t>
            </w: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rafnidiaeth eich hun</w:t>
            </w:r>
          </w:p>
          <w:p w14:paraId="7CBB6E96" w14:textId="3D8E5CD7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198C70C3" w14:textId="7C2A3A92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Gallu mynychu’r ganolfan ar fyr ryb</w:t>
            </w:r>
            <w:r w:rsidR="007E6EB1" w:rsidRPr="007E6EB1">
              <w:rPr>
                <w:rFonts w:ascii="Calibri" w:hAnsi="Calibri" w:cs="Calibri"/>
                <w:color w:val="000000" w:themeColor="text1"/>
                <w:lang w:val="en-US"/>
              </w:rPr>
              <w:t>u</w:t>
            </w: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dd</w:t>
            </w:r>
          </w:p>
          <w:p w14:paraId="6C8D6BA7" w14:textId="0867C428" w:rsidR="00AE1DC0" w:rsidRPr="007E6EB1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14:paraId="63114FEE" w14:textId="59D90237" w:rsidR="00E876C6" w:rsidRPr="00E876C6" w:rsidRDefault="00AE1DC0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 xml:space="preserve">Cytuno i </w:t>
            </w:r>
            <w:r w:rsidR="008113C3" w:rsidRPr="007E6EB1">
              <w:rPr>
                <w:rFonts w:ascii="Calibri" w:hAnsi="Calibri" w:cs="Calibri"/>
                <w:color w:val="000000" w:themeColor="text1"/>
                <w:lang w:val="en-US"/>
              </w:rPr>
              <w:t>ddatgeliad o dan y Ddeddf Plant</w:t>
            </w:r>
          </w:p>
          <w:p w14:paraId="32587F7F" w14:textId="7581AC09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1EB39" w14:textId="0AB1DB2C" w:rsidR="00E876C6" w:rsidRPr="00E876C6" w:rsidRDefault="008113C3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Siaradwr Cymraeg</w:t>
            </w:r>
          </w:p>
          <w:p w14:paraId="4B79EBC8" w14:textId="6431CAE0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F59114" w14:textId="6540CD70" w:rsidR="00E876C6" w:rsidRPr="00E876C6" w:rsidRDefault="00B5622E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Ffurflen gais a c</w:t>
            </w:r>
            <w:r w:rsidR="00581735" w:rsidRPr="007E6EB1">
              <w:rPr>
                <w:rFonts w:ascii="Calibri" w:hAnsi="Calibri" w:cs="Calibri"/>
                <w:color w:val="000000" w:themeColor="text1"/>
                <w:lang w:val="en-US"/>
              </w:rPr>
              <w:t>h</w:t>
            </w:r>
            <w:r w:rsidRPr="007E6EB1">
              <w:rPr>
                <w:rFonts w:ascii="Calibri" w:hAnsi="Calibri" w:cs="Calibri"/>
                <w:color w:val="000000" w:themeColor="text1"/>
                <w:lang w:val="en-US"/>
              </w:rPr>
              <w:t>yfweliad</w:t>
            </w:r>
          </w:p>
          <w:p w14:paraId="17CBAA39" w14:textId="02162845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7B4E0D38" w14:textId="271385BB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14:paraId="7C5E063D" w14:textId="32FE2649" w:rsidR="00E876C6" w:rsidRPr="00E876C6" w:rsidRDefault="00E876C6" w:rsidP="00702E90">
            <w:pPr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77377E0" w14:textId="77777777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</w:p>
    <w:p w14:paraId="33CAA025" w14:textId="77777777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  <w:r w:rsidRPr="00E876C6">
        <w:rPr>
          <w:rFonts w:ascii="Calibri" w:hAnsi="Calibri" w:cs="Calibri"/>
          <w:color w:val="000000" w:themeColor="text1"/>
        </w:rPr>
        <w:br/>
        <w:t> </w:t>
      </w:r>
    </w:p>
    <w:p w14:paraId="7F6E8820" w14:textId="77777777" w:rsidR="00E876C6" w:rsidRPr="00E876C6" w:rsidRDefault="00E876C6" w:rsidP="00484060">
      <w:pPr>
        <w:textAlignment w:val="baseline"/>
        <w:rPr>
          <w:rFonts w:ascii="Calibri" w:hAnsi="Calibri" w:cs="Calibri"/>
          <w:color w:val="000000" w:themeColor="text1"/>
        </w:rPr>
      </w:pPr>
      <w:r w:rsidRPr="00E876C6">
        <w:rPr>
          <w:rFonts w:ascii="Calibri" w:hAnsi="Calibri" w:cs="Calibri"/>
          <w:color w:val="000000" w:themeColor="text1"/>
        </w:rPr>
        <w:t> </w:t>
      </w:r>
    </w:p>
    <w:p w14:paraId="4C6A240E" w14:textId="77777777" w:rsidR="00E876C6" w:rsidRPr="007E6EB1" w:rsidRDefault="00E876C6" w:rsidP="00484060">
      <w:pPr>
        <w:rPr>
          <w:rFonts w:ascii="Calibri" w:hAnsi="Calibri" w:cs="Calibri"/>
          <w:color w:val="000000" w:themeColor="text1"/>
        </w:rPr>
      </w:pPr>
    </w:p>
    <w:sectPr w:rsidR="00E876C6" w:rsidRPr="007E6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C0D"/>
    <w:multiLevelType w:val="hybridMultilevel"/>
    <w:tmpl w:val="F61A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00C0"/>
    <w:multiLevelType w:val="multilevel"/>
    <w:tmpl w:val="CBC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DD4122"/>
    <w:multiLevelType w:val="multilevel"/>
    <w:tmpl w:val="0F4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E43689"/>
    <w:multiLevelType w:val="multilevel"/>
    <w:tmpl w:val="CE3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27A58"/>
    <w:multiLevelType w:val="multilevel"/>
    <w:tmpl w:val="C3D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8133030">
    <w:abstractNumId w:val="1"/>
  </w:num>
  <w:num w:numId="2" w16cid:durableId="713047123">
    <w:abstractNumId w:val="2"/>
  </w:num>
  <w:num w:numId="3" w16cid:durableId="1114788239">
    <w:abstractNumId w:val="3"/>
  </w:num>
  <w:num w:numId="4" w16cid:durableId="1617173078">
    <w:abstractNumId w:val="4"/>
  </w:num>
  <w:num w:numId="5" w16cid:durableId="3632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C6"/>
    <w:rsid w:val="002D7DE8"/>
    <w:rsid w:val="00336FA3"/>
    <w:rsid w:val="00484060"/>
    <w:rsid w:val="004F7F5C"/>
    <w:rsid w:val="00540511"/>
    <w:rsid w:val="00581735"/>
    <w:rsid w:val="005B3577"/>
    <w:rsid w:val="006B24DC"/>
    <w:rsid w:val="00702E90"/>
    <w:rsid w:val="007E6EB1"/>
    <w:rsid w:val="008113C3"/>
    <w:rsid w:val="00952C33"/>
    <w:rsid w:val="00AB0F37"/>
    <w:rsid w:val="00AC3591"/>
    <w:rsid w:val="00AE1DC0"/>
    <w:rsid w:val="00B5622E"/>
    <w:rsid w:val="00B6518B"/>
    <w:rsid w:val="00B83120"/>
    <w:rsid w:val="00BD52E0"/>
    <w:rsid w:val="00D06D40"/>
    <w:rsid w:val="00E27019"/>
    <w:rsid w:val="00E876C6"/>
    <w:rsid w:val="00EC2BB7"/>
    <w:rsid w:val="00F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DBEF"/>
  <w15:chartTrackingRefBased/>
  <w15:docId w15:val="{8E43B877-B02D-974C-A48F-91BA9C05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C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76C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876C6"/>
  </w:style>
  <w:style w:type="character" w:customStyle="1" w:styleId="eop">
    <w:name w:val="eop"/>
    <w:basedOn w:val="DefaultParagraphFont"/>
    <w:rsid w:val="00E876C6"/>
  </w:style>
  <w:style w:type="character" w:customStyle="1" w:styleId="tabchar">
    <w:name w:val="tabchar"/>
    <w:basedOn w:val="DefaultParagraphFont"/>
    <w:rsid w:val="00E876C6"/>
  </w:style>
  <w:style w:type="character" w:customStyle="1" w:styleId="scxw50656065">
    <w:name w:val="scxw50656065"/>
    <w:basedOn w:val="DefaultParagraphFont"/>
    <w:rsid w:val="00E876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18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B6518B"/>
  </w:style>
  <w:style w:type="paragraph" w:styleId="ListParagraph">
    <w:name w:val="List Paragraph"/>
    <w:basedOn w:val="Normal"/>
    <w:uiPriority w:val="34"/>
    <w:qFormat/>
    <w:rsid w:val="007E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4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Russell-Owen</dc:creator>
  <cp:keywords/>
  <dc:description/>
  <cp:lastModifiedBy>Sian Tucker</cp:lastModifiedBy>
  <cp:revision>3</cp:revision>
  <dcterms:created xsi:type="dcterms:W3CDTF">2022-04-11T08:16:00Z</dcterms:created>
  <dcterms:modified xsi:type="dcterms:W3CDTF">2022-04-11T11:25:00Z</dcterms:modified>
</cp:coreProperties>
</file>